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31061F" w:rsidRPr="00EF653C" w:rsidRDefault="0031061F" w:rsidP="0031061F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 w:rsidRPr="00EF653C">
        <w:rPr>
          <w:rFonts w:ascii="Times New Roman" w:hAnsi="Times New Roman" w:cs="Times New Roman"/>
          <w:b/>
          <w:u w:val="single"/>
        </w:rPr>
        <w:t>Управляющая организация ООО ЖК «Лидер</w:t>
      </w:r>
      <w:r>
        <w:rPr>
          <w:rFonts w:ascii="Times New Roman" w:hAnsi="Times New Roman" w:cs="Times New Roman"/>
          <w:b/>
          <w:u w:val="single"/>
        </w:rPr>
        <w:t xml:space="preserve"> С</w:t>
      </w:r>
      <w:r w:rsidRPr="00EF653C">
        <w:rPr>
          <w:rFonts w:ascii="Times New Roman" w:hAnsi="Times New Roman" w:cs="Times New Roman"/>
          <w:b/>
          <w:u w:val="single"/>
        </w:rPr>
        <w:t>»</w:t>
      </w:r>
      <w:r w:rsidRPr="00EF653C"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 w:rsidRPr="00EF653C"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31061F" w:rsidRDefault="0031061F" w:rsidP="0031061F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</w:t>
      </w:r>
      <w:r>
        <w:rPr>
          <w:rFonts w:ascii="Times New Roman" w:hAnsi="Times New Roman" w:cs="Times New Roman"/>
          <w:b/>
        </w:rPr>
        <w:t xml:space="preserve">перечень </w:t>
      </w:r>
      <w:r w:rsidRPr="00EF653C">
        <w:rPr>
          <w:rFonts w:ascii="Times New Roman" w:hAnsi="Times New Roman" w:cs="Times New Roman"/>
          <w:b/>
        </w:rPr>
        <w:t>по энергетическому обследованию</w:t>
      </w:r>
      <w:r>
        <w:rPr>
          <w:rFonts w:ascii="Times New Roman" w:hAnsi="Times New Roman" w:cs="Times New Roman"/>
          <w:b/>
        </w:rPr>
        <w:t>,</w:t>
      </w:r>
      <w:r w:rsidRPr="00EF653C">
        <w:rPr>
          <w:rFonts w:ascii="Times New Roman" w:hAnsi="Times New Roman" w:cs="Times New Roman"/>
          <w:b/>
        </w:rPr>
        <w:t xml:space="preserve"> выполненный специализированной организацией ООО «Энергоаудит»</w:t>
      </w:r>
      <w:r w:rsidR="00E15E46">
        <w:rPr>
          <w:rFonts w:ascii="Times New Roman" w:hAnsi="Times New Roman" w:cs="Times New Roman"/>
          <w:b/>
        </w:rPr>
        <w:t xml:space="preserve"> для вашего дома. 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536347">
        <w:rPr>
          <w:rFonts w:ascii="Times New Roman" w:hAnsi="Times New Roman" w:cs="Times New Roman"/>
          <w:b/>
          <w:u w:val="single"/>
        </w:rPr>
        <w:t>12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B90C6E">
        <w:rPr>
          <w:rFonts w:ascii="Times New Roman" w:hAnsi="Times New Roman" w:cs="Times New Roman"/>
          <w:b/>
        </w:rPr>
        <w:t>Гайдара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023" w:type="dxa"/>
        <w:jc w:val="center"/>
        <w:tblLayout w:type="fixed"/>
        <w:tblLook w:val="0620" w:firstRow="1" w:lastRow="0" w:firstColumn="0" w:lastColumn="0" w:noHBand="1" w:noVBand="1"/>
      </w:tblPr>
      <w:tblGrid>
        <w:gridCol w:w="562"/>
        <w:gridCol w:w="1995"/>
        <w:gridCol w:w="1984"/>
        <w:gridCol w:w="2268"/>
        <w:gridCol w:w="1134"/>
        <w:gridCol w:w="1985"/>
        <w:gridCol w:w="2409"/>
        <w:gridCol w:w="1843"/>
        <w:gridCol w:w="1843"/>
      </w:tblGrid>
      <w:tr w:rsidR="00650E06" w:rsidRPr="00EF653C" w:rsidTr="000D58C7">
        <w:trPr>
          <w:cantSplit/>
          <w:tblHeader/>
          <w:jc w:val="center"/>
        </w:trPr>
        <w:tc>
          <w:tcPr>
            <w:tcW w:w="562" w:type="dxa"/>
            <w:vAlign w:val="center"/>
          </w:tcPr>
          <w:p w:rsidR="0031061F" w:rsidRPr="0038590B" w:rsidRDefault="0031061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590B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995" w:type="dxa"/>
            <w:vAlign w:val="center"/>
          </w:tcPr>
          <w:p w:rsidR="0031061F" w:rsidRPr="0038590B" w:rsidRDefault="0031061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590B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31061F" w:rsidRPr="0038590B" w:rsidRDefault="0031061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590B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31061F" w:rsidRPr="0038590B" w:rsidRDefault="0031061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590B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134" w:type="dxa"/>
            <w:vAlign w:val="center"/>
          </w:tcPr>
          <w:p w:rsidR="0031061F" w:rsidRPr="0038590B" w:rsidRDefault="0031061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590B">
              <w:rPr>
                <w:rFonts w:ascii="Times New Roman" w:hAnsi="Times New Roman" w:cs="Times New Roman"/>
                <w:b/>
                <w:sz w:val="20"/>
              </w:rPr>
              <w:t>Сумма капиталовложений (</w:t>
            </w:r>
            <w:proofErr w:type="spellStart"/>
            <w:r w:rsidRPr="0038590B">
              <w:rPr>
                <w:rFonts w:ascii="Times New Roman" w:hAnsi="Times New Roman" w:cs="Times New Roman"/>
                <w:b/>
                <w:sz w:val="20"/>
              </w:rPr>
              <w:t>тыс.руб</w:t>
            </w:r>
            <w:proofErr w:type="spellEnd"/>
            <w:r w:rsidRPr="0038590B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985" w:type="dxa"/>
            <w:vAlign w:val="center"/>
          </w:tcPr>
          <w:p w:rsidR="0031061F" w:rsidRPr="0038590B" w:rsidRDefault="0031061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590B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409" w:type="dxa"/>
            <w:vAlign w:val="center"/>
          </w:tcPr>
          <w:p w:rsidR="0031061F" w:rsidRPr="0038590B" w:rsidRDefault="0031061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590B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1843" w:type="dxa"/>
            <w:vAlign w:val="center"/>
          </w:tcPr>
          <w:p w:rsidR="0031061F" w:rsidRPr="0038590B" w:rsidRDefault="0031061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590B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1843" w:type="dxa"/>
            <w:vAlign w:val="center"/>
          </w:tcPr>
          <w:p w:rsidR="0031061F" w:rsidRPr="0038590B" w:rsidRDefault="00650E06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590B">
              <w:rPr>
                <w:rFonts w:ascii="Times New Roman" w:hAnsi="Times New Roman" w:cs="Times New Roman"/>
                <w:b/>
                <w:sz w:val="20"/>
              </w:rPr>
              <w:t>Информация о выполнении</w:t>
            </w:r>
          </w:p>
        </w:tc>
      </w:tr>
      <w:tr w:rsidR="0031061F" w:rsidRPr="00EF653C" w:rsidTr="000D58C7">
        <w:trPr>
          <w:cantSplit/>
          <w:jc w:val="center"/>
        </w:trPr>
        <w:tc>
          <w:tcPr>
            <w:tcW w:w="562" w:type="dxa"/>
            <w:vAlign w:val="center"/>
          </w:tcPr>
          <w:p w:rsidR="0031061F" w:rsidRPr="0038590B" w:rsidRDefault="0031061F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618" w:type="dxa"/>
            <w:gridSpan w:val="7"/>
            <w:vAlign w:val="center"/>
          </w:tcPr>
          <w:p w:rsidR="0031061F" w:rsidRPr="0038590B" w:rsidRDefault="0031061F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590B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843" w:type="dxa"/>
            <w:vAlign w:val="center"/>
          </w:tcPr>
          <w:p w:rsidR="0031061F" w:rsidRPr="0038590B" w:rsidRDefault="0031061F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E5CFF" w:rsidRPr="00EF653C" w:rsidTr="000D58C7">
        <w:trPr>
          <w:cantSplit/>
          <w:jc w:val="center"/>
        </w:trPr>
        <w:tc>
          <w:tcPr>
            <w:tcW w:w="562" w:type="dxa"/>
            <w:vAlign w:val="center"/>
          </w:tcPr>
          <w:p w:rsidR="00DE5CFF" w:rsidRPr="0038590B" w:rsidRDefault="00DE5CFF" w:rsidP="00DE5CF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95" w:type="dxa"/>
            <w:vAlign w:val="center"/>
          </w:tcPr>
          <w:p w:rsidR="00DE5CFF" w:rsidRPr="0038590B" w:rsidRDefault="00DE5CFF" w:rsidP="00DE5CF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1984" w:type="dxa"/>
            <w:vAlign w:val="center"/>
          </w:tcPr>
          <w:p w:rsidR="00DE5CFF" w:rsidRPr="0038590B" w:rsidRDefault="00DE5CFF" w:rsidP="00DE5CF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DE5CFF" w:rsidRPr="0038590B" w:rsidRDefault="00DE5CFF" w:rsidP="00DE5CF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134" w:type="dxa"/>
            <w:vAlign w:val="center"/>
          </w:tcPr>
          <w:p w:rsidR="00DE5CFF" w:rsidRPr="0038590B" w:rsidRDefault="00A51AFD" w:rsidP="00DE5CF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8,78</w:t>
            </w:r>
          </w:p>
        </w:tc>
        <w:tc>
          <w:tcPr>
            <w:tcW w:w="1985" w:type="dxa"/>
            <w:vAlign w:val="center"/>
          </w:tcPr>
          <w:p w:rsidR="00DE5CFF" w:rsidRPr="0038590B" w:rsidRDefault="00DE5CFF" w:rsidP="00DE5CF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09" w:type="dxa"/>
            <w:vAlign w:val="center"/>
          </w:tcPr>
          <w:p w:rsidR="00DE5CFF" w:rsidRPr="0038590B" w:rsidRDefault="00DE5CFF" w:rsidP="00DE5CF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DE5CFF" w:rsidRPr="0038590B" w:rsidRDefault="00DE5CFF" w:rsidP="00DE5CF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4C3334" w:rsidRPr="0038590B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843" w:type="dxa"/>
            <w:vAlign w:val="center"/>
          </w:tcPr>
          <w:p w:rsidR="00DE5CFF" w:rsidRPr="0038590B" w:rsidRDefault="00DE5CFF" w:rsidP="00DE5CF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Вып</w:t>
            </w:r>
            <w:r w:rsidR="0038590B" w:rsidRPr="0038590B">
              <w:rPr>
                <w:rFonts w:ascii="Times New Roman" w:hAnsi="Times New Roman" w:cs="Times New Roman"/>
                <w:sz w:val="20"/>
              </w:rPr>
              <w:t xml:space="preserve">олнена установка в    </w:t>
            </w:r>
            <w:r w:rsidR="0038590B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38590B" w:rsidRPr="0038590B">
              <w:rPr>
                <w:rFonts w:ascii="Times New Roman" w:hAnsi="Times New Roman" w:cs="Times New Roman"/>
                <w:sz w:val="20"/>
              </w:rPr>
              <w:t>кол-ве – 2</w:t>
            </w:r>
            <w:r w:rsidRPr="0038590B">
              <w:rPr>
                <w:rFonts w:ascii="Times New Roman" w:hAnsi="Times New Roman" w:cs="Times New Roman"/>
                <w:sz w:val="20"/>
              </w:rPr>
              <w:t xml:space="preserve"> шт.</w:t>
            </w:r>
          </w:p>
        </w:tc>
      </w:tr>
      <w:tr w:rsidR="00DE5CFF" w:rsidRPr="00EF653C" w:rsidTr="000D58C7">
        <w:trPr>
          <w:cantSplit/>
          <w:jc w:val="center"/>
        </w:trPr>
        <w:tc>
          <w:tcPr>
            <w:tcW w:w="562" w:type="dxa"/>
            <w:vAlign w:val="center"/>
          </w:tcPr>
          <w:p w:rsidR="00DE5CFF" w:rsidRPr="0038590B" w:rsidRDefault="00DE5CFF" w:rsidP="00DE5CF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E5CFF" w:rsidRPr="0038590B" w:rsidRDefault="00DE5CFF" w:rsidP="00DE5CF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Установка фотореле на уличное освещение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5CFF" w:rsidRPr="0038590B" w:rsidRDefault="000D5667" w:rsidP="00DE5CF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Экономия электроэнергии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CFF" w:rsidRPr="0038590B" w:rsidRDefault="00DE5CFF" w:rsidP="00DE5CF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Установка фотореле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CFF" w:rsidRPr="0038590B" w:rsidRDefault="00A51AFD" w:rsidP="00DE5CF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5CFF" w:rsidRPr="0038590B" w:rsidRDefault="00DE5CFF" w:rsidP="00DE5CF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E5CFF" w:rsidRPr="0038590B" w:rsidRDefault="00DE5CFF" w:rsidP="00DE5CF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5CFF" w:rsidRPr="0038590B" w:rsidRDefault="00DE5CFF" w:rsidP="00DE5CF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Периодическая проверка, содержание и ремонт.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5CFF" w:rsidRPr="0038590B" w:rsidRDefault="00DE5CFF" w:rsidP="00DE5CF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 xml:space="preserve">Выполнена установка в    </w:t>
            </w:r>
            <w:r w:rsidR="0038590B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38590B">
              <w:rPr>
                <w:rFonts w:ascii="Times New Roman" w:hAnsi="Times New Roman" w:cs="Times New Roman"/>
                <w:sz w:val="20"/>
              </w:rPr>
              <w:t>кол-ве – 1 шт.</w:t>
            </w:r>
          </w:p>
        </w:tc>
      </w:tr>
      <w:tr w:rsidR="00650E06" w:rsidRPr="00EF653C" w:rsidTr="000D58C7">
        <w:trPr>
          <w:cantSplit/>
          <w:jc w:val="center"/>
        </w:trPr>
        <w:tc>
          <w:tcPr>
            <w:tcW w:w="562" w:type="dxa"/>
            <w:vAlign w:val="center"/>
          </w:tcPr>
          <w:p w:rsidR="0031061F" w:rsidRPr="0038590B" w:rsidRDefault="0031061F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95" w:type="dxa"/>
            <w:vAlign w:val="center"/>
          </w:tcPr>
          <w:p w:rsidR="0031061F" w:rsidRPr="0038590B" w:rsidRDefault="003106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984" w:type="dxa"/>
            <w:vAlign w:val="center"/>
          </w:tcPr>
          <w:p w:rsidR="0031061F" w:rsidRPr="0038590B" w:rsidRDefault="003106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31061F" w:rsidRPr="0038590B" w:rsidRDefault="003106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134" w:type="dxa"/>
            <w:vAlign w:val="center"/>
          </w:tcPr>
          <w:p w:rsidR="0031061F" w:rsidRPr="0038590B" w:rsidRDefault="003106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2,2</w:t>
            </w:r>
          </w:p>
        </w:tc>
        <w:tc>
          <w:tcPr>
            <w:tcW w:w="1985" w:type="dxa"/>
            <w:vAlign w:val="center"/>
          </w:tcPr>
          <w:p w:rsidR="0031061F" w:rsidRPr="0038590B" w:rsidRDefault="0031061F" w:rsidP="0031061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09" w:type="dxa"/>
            <w:vAlign w:val="center"/>
          </w:tcPr>
          <w:p w:rsidR="0031061F" w:rsidRPr="0038590B" w:rsidRDefault="003106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31061F" w:rsidRPr="0038590B" w:rsidRDefault="003106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4C3334" w:rsidRPr="0038590B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843" w:type="dxa"/>
            <w:vAlign w:val="center"/>
          </w:tcPr>
          <w:p w:rsidR="0031061F" w:rsidRPr="0038590B" w:rsidRDefault="003106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0E06" w:rsidRPr="00EF653C" w:rsidTr="000D58C7">
        <w:trPr>
          <w:cantSplit/>
          <w:jc w:val="center"/>
        </w:trPr>
        <w:tc>
          <w:tcPr>
            <w:tcW w:w="562" w:type="dxa"/>
            <w:vAlign w:val="center"/>
          </w:tcPr>
          <w:p w:rsidR="0031061F" w:rsidRPr="0038590B" w:rsidRDefault="0031061F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95" w:type="dxa"/>
            <w:vAlign w:val="center"/>
          </w:tcPr>
          <w:p w:rsidR="0031061F" w:rsidRPr="0038590B" w:rsidRDefault="003106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984" w:type="dxa"/>
            <w:vAlign w:val="center"/>
          </w:tcPr>
          <w:p w:rsidR="0031061F" w:rsidRPr="0038590B" w:rsidRDefault="003106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268" w:type="dxa"/>
            <w:vAlign w:val="center"/>
          </w:tcPr>
          <w:p w:rsidR="0031061F" w:rsidRPr="0038590B" w:rsidRDefault="003106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134" w:type="dxa"/>
            <w:vAlign w:val="center"/>
          </w:tcPr>
          <w:p w:rsidR="0031061F" w:rsidRPr="0038590B" w:rsidRDefault="003106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125,52</w:t>
            </w:r>
          </w:p>
        </w:tc>
        <w:tc>
          <w:tcPr>
            <w:tcW w:w="1985" w:type="dxa"/>
            <w:vAlign w:val="center"/>
          </w:tcPr>
          <w:p w:rsidR="0031061F" w:rsidRPr="0038590B" w:rsidRDefault="0031061F" w:rsidP="0031061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09" w:type="dxa"/>
            <w:vAlign w:val="center"/>
          </w:tcPr>
          <w:p w:rsidR="0031061F" w:rsidRPr="0038590B" w:rsidRDefault="003106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31061F" w:rsidRPr="0038590B" w:rsidRDefault="003106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843" w:type="dxa"/>
            <w:vAlign w:val="center"/>
          </w:tcPr>
          <w:p w:rsidR="0031061F" w:rsidRPr="0038590B" w:rsidRDefault="000D58C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D58C7"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E15E46" w:rsidRPr="00EF653C" w:rsidTr="000D58C7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15E46" w:rsidRPr="0038590B" w:rsidRDefault="00E15E46" w:rsidP="00E15E4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5E46" w:rsidRPr="0038590B" w:rsidRDefault="00E15E46" w:rsidP="00E15E4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5E46" w:rsidRPr="0038590B" w:rsidRDefault="00E15E46" w:rsidP="00E15E4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5E46" w:rsidRPr="0038590B" w:rsidRDefault="00E15E46" w:rsidP="00E15E4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5E46" w:rsidRPr="0038590B" w:rsidRDefault="00E15E46" w:rsidP="00E15E4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5E46" w:rsidRPr="0038590B" w:rsidRDefault="00E15E46" w:rsidP="00E15E4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5E46" w:rsidRPr="0038590B" w:rsidRDefault="00E15E46" w:rsidP="00E15E4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5E46" w:rsidRPr="0038590B" w:rsidRDefault="00E15E46" w:rsidP="00E15E4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5E46" w:rsidRPr="0038590B" w:rsidRDefault="00E15E46" w:rsidP="00E15E4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Установлен прибор учета электроэнергии</w:t>
            </w:r>
          </w:p>
          <w:p w:rsidR="00E15E46" w:rsidRPr="0038590B" w:rsidRDefault="00E15E46" w:rsidP="00E15E4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38590B">
              <w:rPr>
                <w:rFonts w:ascii="Times New Roman" w:hAnsi="Times New Roman" w:cs="Times New Roman"/>
                <w:sz w:val="20"/>
              </w:rPr>
              <w:t xml:space="preserve"> ЕМ</w:t>
            </w:r>
            <w:r w:rsidR="00787BA6" w:rsidRPr="0038590B">
              <w:rPr>
                <w:rFonts w:ascii="Times New Roman" w:hAnsi="Times New Roman" w:cs="Times New Roman"/>
                <w:sz w:val="20"/>
              </w:rPr>
              <w:t>-1</w:t>
            </w:r>
            <w:r w:rsidRPr="0038590B">
              <w:rPr>
                <w:rFonts w:ascii="Times New Roman" w:hAnsi="Times New Roman" w:cs="Times New Roman"/>
                <w:sz w:val="20"/>
              </w:rPr>
              <w:t xml:space="preserve">023 </w:t>
            </w:r>
            <w:r w:rsidR="00787BA6" w:rsidRPr="0038590B">
              <w:rPr>
                <w:rFonts w:ascii="Times New Roman" w:hAnsi="Times New Roman" w:cs="Times New Roman"/>
                <w:sz w:val="20"/>
              </w:rPr>
              <w:t>№7200049746</w:t>
            </w:r>
          </w:p>
        </w:tc>
      </w:tr>
      <w:tr w:rsidR="00650E06" w:rsidRPr="00EF653C" w:rsidTr="000D58C7">
        <w:trPr>
          <w:cantSplit/>
          <w:jc w:val="center"/>
        </w:trPr>
        <w:tc>
          <w:tcPr>
            <w:tcW w:w="562" w:type="dxa"/>
            <w:vAlign w:val="center"/>
          </w:tcPr>
          <w:p w:rsidR="0031061F" w:rsidRPr="0038590B" w:rsidRDefault="0031061F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95" w:type="dxa"/>
            <w:vAlign w:val="center"/>
          </w:tcPr>
          <w:p w:rsidR="0031061F" w:rsidRPr="0038590B" w:rsidRDefault="003106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1984" w:type="dxa"/>
            <w:vAlign w:val="center"/>
          </w:tcPr>
          <w:p w:rsidR="0031061F" w:rsidRPr="0038590B" w:rsidRDefault="003106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31061F" w:rsidRPr="0038590B" w:rsidRDefault="003106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134" w:type="dxa"/>
            <w:vAlign w:val="center"/>
          </w:tcPr>
          <w:p w:rsidR="0031061F" w:rsidRPr="0038590B" w:rsidRDefault="003106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985" w:type="dxa"/>
            <w:vAlign w:val="center"/>
          </w:tcPr>
          <w:p w:rsidR="0031061F" w:rsidRPr="0038590B" w:rsidRDefault="0031061F" w:rsidP="0031061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09" w:type="dxa"/>
            <w:vAlign w:val="center"/>
          </w:tcPr>
          <w:p w:rsidR="0031061F" w:rsidRPr="0038590B" w:rsidRDefault="003106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31061F" w:rsidRPr="0038590B" w:rsidRDefault="003106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1843" w:type="dxa"/>
            <w:vAlign w:val="center"/>
          </w:tcPr>
          <w:p w:rsidR="0031061F" w:rsidRPr="0038590B" w:rsidRDefault="00A51AF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650E06" w:rsidRPr="00EF653C" w:rsidTr="000D58C7">
        <w:trPr>
          <w:cantSplit/>
          <w:jc w:val="center"/>
        </w:trPr>
        <w:tc>
          <w:tcPr>
            <w:tcW w:w="562" w:type="dxa"/>
            <w:vAlign w:val="center"/>
          </w:tcPr>
          <w:p w:rsidR="0031061F" w:rsidRPr="0038590B" w:rsidRDefault="0031061F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95" w:type="dxa"/>
            <w:vAlign w:val="center"/>
          </w:tcPr>
          <w:p w:rsidR="0031061F" w:rsidRPr="0038590B" w:rsidRDefault="003106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1984" w:type="dxa"/>
            <w:vAlign w:val="center"/>
          </w:tcPr>
          <w:p w:rsidR="0031061F" w:rsidRPr="0038590B" w:rsidRDefault="003106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31061F" w:rsidRPr="0038590B" w:rsidRDefault="003106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134" w:type="dxa"/>
            <w:vAlign w:val="center"/>
          </w:tcPr>
          <w:p w:rsidR="0031061F" w:rsidRPr="0038590B" w:rsidRDefault="003106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985" w:type="dxa"/>
            <w:vAlign w:val="center"/>
          </w:tcPr>
          <w:p w:rsidR="0031061F" w:rsidRPr="0038590B" w:rsidRDefault="0031061F" w:rsidP="0031061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09" w:type="dxa"/>
            <w:vAlign w:val="center"/>
          </w:tcPr>
          <w:p w:rsidR="0031061F" w:rsidRPr="0038590B" w:rsidRDefault="003106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31061F" w:rsidRPr="0038590B" w:rsidRDefault="003106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31061F" w:rsidRPr="0038590B" w:rsidRDefault="000D58C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650E06" w:rsidRPr="00EF653C" w:rsidTr="000D58C7">
        <w:trPr>
          <w:cantSplit/>
          <w:jc w:val="center"/>
        </w:trPr>
        <w:tc>
          <w:tcPr>
            <w:tcW w:w="562" w:type="dxa"/>
            <w:vAlign w:val="center"/>
          </w:tcPr>
          <w:p w:rsidR="0031061F" w:rsidRPr="0038590B" w:rsidRDefault="0031061F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95" w:type="dxa"/>
            <w:vAlign w:val="center"/>
          </w:tcPr>
          <w:p w:rsidR="0031061F" w:rsidRPr="0038590B" w:rsidRDefault="003106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1984" w:type="dxa"/>
            <w:vAlign w:val="center"/>
          </w:tcPr>
          <w:p w:rsidR="0031061F" w:rsidRPr="0038590B" w:rsidRDefault="003106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31061F" w:rsidRPr="0038590B" w:rsidRDefault="003106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134" w:type="dxa"/>
            <w:vAlign w:val="center"/>
          </w:tcPr>
          <w:p w:rsidR="0031061F" w:rsidRPr="0038590B" w:rsidRDefault="003106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105,6</w:t>
            </w:r>
          </w:p>
        </w:tc>
        <w:tc>
          <w:tcPr>
            <w:tcW w:w="1985" w:type="dxa"/>
            <w:vAlign w:val="center"/>
          </w:tcPr>
          <w:p w:rsidR="0031061F" w:rsidRPr="0038590B" w:rsidRDefault="0031061F" w:rsidP="0031061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09" w:type="dxa"/>
            <w:vAlign w:val="center"/>
          </w:tcPr>
          <w:p w:rsidR="0031061F" w:rsidRPr="0038590B" w:rsidRDefault="003106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31061F" w:rsidRPr="0038590B" w:rsidRDefault="003106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31061F" w:rsidRPr="0038590B" w:rsidRDefault="000D58C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650E06" w:rsidRPr="00EF653C" w:rsidTr="000D58C7">
        <w:trPr>
          <w:cantSplit/>
          <w:jc w:val="center"/>
        </w:trPr>
        <w:tc>
          <w:tcPr>
            <w:tcW w:w="562" w:type="dxa"/>
            <w:vAlign w:val="center"/>
          </w:tcPr>
          <w:p w:rsidR="0031061F" w:rsidRPr="0038590B" w:rsidRDefault="0031061F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95" w:type="dxa"/>
            <w:vAlign w:val="center"/>
          </w:tcPr>
          <w:p w:rsidR="0031061F" w:rsidRPr="0038590B" w:rsidRDefault="003106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1984" w:type="dxa"/>
            <w:vAlign w:val="center"/>
          </w:tcPr>
          <w:p w:rsidR="0031061F" w:rsidRPr="0038590B" w:rsidRDefault="003106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31061F" w:rsidRPr="0038590B" w:rsidRDefault="003106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Теплоизоляционные материалы фольгоизолон</w:t>
            </w:r>
          </w:p>
        </w:tc>
        <w:tc>
          <w:tcPr>
            <w:tcW w:w="1134" w:type="dxa"/>
            <w:vAlign w:val="center"/>
          </w:tcPr>
          <w:p w:rsidR="0031061F" w:rsidRPr="0038590B" w:rsidRDefault="003106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13,2</w:t>
            </w:r>
          </w:p>
        </w:tc>
        <w:tc>
          <w:tcPr>
            <w:tcW w:w="1985" w:type="dxa"/>
            <w:vAlign w:val="center"/>
          </w:tcPr>
          <w:p w:rsidR="0031061F" w:rsidRPr="0038590B" w:rsidRDefault="0031061F" w:rsidP="0031061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09" w:type="dxa"/>
            <w:vAlign w:val="center"/>
          </w:tcPr>
          <w:p w:rsidR="0031061F" w:rsidRPr="0038590B" w:rsidRDefault="003106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31061F" w:rsidRPr="0038590B" w:rsidRDefault="003106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31061F" w:rsidRPr="0038590B" w:rsidRDefault="000D58C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A6EC1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444D01" w:rsidRPr="00EF653C" w:rsidTr="000D58C7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4D01" w:rsidRPr="0038590B" w:rsidRDefault="00444D01" w:rsidP="00444D0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444D01" w:rsidRPr="0038590B" w:rsidRDefault="00444D01" w:rsidP="00444D0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4D01" w:rsidRPr="0038590B" w:rsidRDefault="00444D01" w:rsidP="00444D0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4D01" w:rsidRPr="0038590B" w:rsidRDefault="00444D01" w:rsidP="00444D0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D01" w:rsidRPr="0038590B" w:rsidRDefault="007C29D3" w:rsidP="00444D0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88,81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4D01" w:rsidRPr="0038590B" w:rsidRDefault="00444D01" w:rsidP="00444D0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4D01" w:rsidRPr="0038590B" w:rsidRDefault="00444D01" w:rsidP="00444D0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4D01" w:rsidRPr="0038590B" w:rsidRDefault="00444D01" w:rsidP="00444D0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4D01" w:rsidRPr="0038590B" w:rsidRDefault="00DE5CFF" w:rsidP="00444D0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Имеется, частично</w:t>
            </w:r>
            <w:r w:rsidR="00A51AFD" w:rsidRPr="0038590B">
              <w:rPr>
                <w:rFonts w:ascii="Times New Roman" w:hAnsi="Times New Roman" w:cs="Times New Roman"/>
                <w:sz w:val="20"/>
              </w:rPr>
              <w:t xml:space="preserve"> заизолированы</w:t>
            </w:r>
            <w:r w:rsidRPr="0038590B">
              <w:rPr>
                <w:rFonts w:ascii="Times New Roman" w:hAnsi="Times New Roman" w:cs="Times New Roman"/>
                <w:sz w:val="20"/>
              </w:rPr>
              <w:t>, требуется устройство теплоизоляции</w:t>
            </w:r>
          </w:p>
        </w:tc>
      </w:tr>
      <w:tr w:rsidR="00A51AFD" w:rsidRPr="00EF653C" w:rsidTr="000D58C7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51AFD" w:rsidRPr="0038590B" w:rsidRDefault="00A51AFD" w:rsidP="00A51A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A51AFD" w:rsidRPr="0038590B" w:rsidRDefault="00A51AFD" w:rsidP="00A51AF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Устройство теплоизоляции ВДИС ГВС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1AFD" w:rsidRPr="0038590B" w:rsidRDefault="00A51AFD" w:rsidP="00A51AF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1AFD" w:rsidRPr="0038590B" w:rsidRDefault="00A51AFD" w:rsidP="00A51AF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1AFD" w:rsidRPr="0038590B" w:rsidRDefault="00A51AFD" w:rsidP="00A51AF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1AFD" w:rsidRPr="0038590B" w:rsidRDefault="00A51AFD" w:rsidP="00A51AF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51AFD" w:rsidRPr="0038590B" w:rsidRDefault="00A51AFD" w:rsidP="00A51AF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1AFD" w:rsidRPr="0038590B" w:rsidRDefault="00A51AFD" w:rsidP="00A51AF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1AFD" w:rsidRPr="0038590B" w:rsidRDefault="00A51AFD" w:rsidP="00A51AF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590B">
              <w:rPr>
                <w:rFonts w:ascii="Times New Roman" w:hAnsi="Times New Roman" w:cs="Times New Roman"/>
                <w:sz w:val="20"/>
              </w:rPr>
              <w:t>Отсутствует, требуется устройство теплоизоляции</w:t>
            </w:r>
          </w:p>
        </w:tc>
      </w:tr>
      <w:tr w:rsidR="000D58C7" w:rsidRPr="00EF653C" w:rsidTr="000D58C7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58C7" w:rsidRPr="0038590B" w:rsidRDefault="000D58C7" w:rsidP="000D58C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58C7" w:rsidRPr="006A6EC1" w:rsidRDefault="000D58C7" w:rsidP="000D58C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A6EC1">
              <w:rPr>
                <w:rFonts w:ascii="Times New Roman" w:hAnsi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58C7" w:rsidRPr="006A6EC1" w:rsidRDefault="000D58C7" w:rsidP="000D58C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A6EC1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58C7" w:rsidRPr="006A6EC1" w:rsidRDefault="000D58C7" w:rsidP="000D58C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A6EC1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58C7" w:rsidRPr="006A6EC1" w:rsidRDefault="000D58C7" w:rsidP="000D58C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A6EC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58C7" w:rsidRPr="006A6EC1" w:rsidRDefault="000D58C7" w:rsidP="000D58C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A6EC1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58C7" w:rsidRPr="006A6EC1" w:rsidRDefault="000D58C7" w:rsidP="000D58C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A6EC1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58C7" w:rsidRPr="006A6EC1" w:rsidRDefault="000D58C7" w:rsidP="000D58C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A6EC1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58C7" w:rsidRPr="006A6EC1" w:rsidRDefault="000D58C7" w:rsidP="000D58C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A6EC1">
              <w:rPr>
                <w:rFonts w:ascii="Times New Roman" w:hAnsi="Times New Roman" w:cs="Times New Roman"/>
                <w:sz w:val="20"/>
              </w:rPr>
              <w:t>В план на 2021 г.</w:t>
            </w:r>
          </w:p>
        </w:tc>
      </w:tr>
      <w:tr w:rsidR="00650E06" w:rsidRPr="00EF653C" w:rsidTr="000D58C7">
        <w:trPr>
          <w:cantSplit/>
          <w:jc w:val="center"/>
        </w:trPr>
        <w:tc>
          <w:tcPr>
            <w:tcW w:w="562" w:type="dxa"/>
          </w:tcPr>
          <w:p w:rsidR="0031061F" w:rsidRPr="0038590B" w:rsidRDefault="0031061F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95" w:type="dxa"/>
          </w:tcPr>
          <w:p w:rsidR="0031061F" w:rsidRPr="0038590B" w:rsidRDefault="0031061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31061F" w:rsidRPr="0038590B" w:rsidRDefault="0031061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31061F" w:rsidRPr="0038590B" w:rsidRDefault="0031061F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31061F" w:rsidRPr="0038590B" w:rsidRDefault="00A51AFD" w:rsidP="004C333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590B">
              <w:rPr>
                <w:rFonts w:ascii="Times New Roman" w:hAnsi="Times New Roman" w:cs="Times New Roman"/>
                <w:b/>
                <w:sz w:val="20"/>
              </w:rPr>
              <w:t>624,71</w:t>
            </w:r>
          </w:p>
        </w:tc>
        <w:tc>
          <w:tcPr>
            <w:tcW w:w="1985" w:type="dxa"/>
          </w:tcPr>
          <w:p w:rsidR="0031061F" w:rsidRPr="0038590B" w:rsidRDefault="0031061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9" w:type="dxa"/>
          </w:tcPr>
          <w:p w:rsidR="0031061F" w:rsidRPr="0038590B" w:rsidRDefault="0031061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31061F" w:rsidRPr="0038590B" w:rsidRDefault="0031061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31061F" w:rsidRPr="0038590B" w:rsidRDefault="0031061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A51AFD" w:rsidRDefault="00A51AFD" w:rsidP="00A51AFD">
      <w:pPr>
        <w:ind w:left="0" w:firstLine="0"/>
        <w:rPr>
          <w:rFonts w:ascii="Times New Roman" w:hAnsi="Times New Roman" w:cs="Times New Roman"/>
          <w:b/>
        </w:rPr>
      </w:pPr>
    </w:p>
    <w:p w:rsidR="00023825" w:rsidRDefault="00023825" w:rsidP="00023825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СОБСТВЕННИКИ!</w:t>
      </w:r>
    </w:p>
    <w:p w:rsidR="00A51AFD" w:rsidRDefault="00023825" w:rsidP="00023825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</w:p>
    <w:p w:rsidR="00023825" w:rsidRDefault="00023825" w:rsidP="00A51AFD">
      <w:pPr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Обращаем Ваше внимание на то, что, получив информацию о мероприятиях по энергосбережению, для реализации Федерального закона № 261 ФЗ от 11.11.2009 года собственники могут подать свои письменные предложения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можно ознакомиться в ООО ЖК «Лидер С» в рабочее время с 8:30 до 17:00. Перерыв на обед с 12:00 до 13:00 час.</w:t>
      </w:r>
    </w:p>
    <w:p w:rsidR="00A51AFD" w:rsidRDefault="00DE5CFF" w:rsidP="00023825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</w:t>
      </w:r>
    </w:p>
    <w:p w:rsidR="005F7DDC" w:rsidRPr="00EF653C" w:rsidRDefault="000D58C7" w:rsidP="00A51AFD">
      <w:pPr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Март 2021</w:t>
      </w:r>
      <w:r w:rsidR="00DE5CFF">
        <w:rPr>
          <w:rFonts w:ascii="Times New Roman" w:hAnsi="Times New Roman" w:cs="Times New Roman"/>
          <w:b/>
          <w:i/>
        </w:rPr>
        <w:t xml:space="preserve"> г. </w:t>
      </w:r>
      <w:r w:rsidR="00DE5CFF">
        <w:rPr>
          <w:rFonts w:ascii="Times New Roman" w:hAnsi="Times New Roman" w:cs="Times New Roman"/>
          <w:b/>
          <w:i/>
        </w:rPr>
        <w:tab/>
      </w:r>
      <w:r w:rsidR="00DE5CFF">
        <w:rPr>
          <w:rFonts w:ascii="Times New Roman" w:hAnsi="Times New Roman" w:cs="Times New Roman"/>
          <w:b/>
          <w:i/>
        </w:rPr>
        <w:tab/>
      </w:r>
      <w:r w:rsidR="00DE5CFF">
        <w:rPr>
          <w:rFonts w:ascii="Times New Roman" w:hAnsi="Times New Roman" w:cs="Times New Roman"/>
          <w:b/>
          <w:i/>
        </w:rPr>
        <w:tab/>
      </w:r>
      <w:r w:rsidR="00DE5CFF">
        <w:rPr>
          <w:rFonts w:ascii="Times New Roman" w:hAnsi="Times New Roman" w:cs="Times New Roman"/>
          <w:b/>
          <w:i/>
        </w:rPr>
        <w:tab/>
      </w:r>
      <w:r w:rsidR="00DE5CFF">
        <w:rPr>
          <w:rFonts w:ascii="Times New Roman" w:hAnsi="Times New Roman" w:cs="Times New Roman"/>
          <w:b/>
          <w:i/>
        </w:rPr>
        <w:tab/>
      </w:r>
      <w:r w:rsidR="00DE5CFF">
        <w:rPr>
          <w:rFonts w:ascii="Times New Roman" w:hAnsi="Times New Roman" w:cs="Times New Roman"/>
          <w:b/>
          <w:i/>
        </w:rPr>
        <w:tab/>
      </w:r>
      <w:r w:rsidR="00DE5CFF">
        <w:rPr>
          <w:rFonts w:ascii="Times New Roman" w:hAnsi="Times New Roman" w:cs="Times New Roman"/>
          <w:b/>
          <w:i/>
        </w:rPr>
        <w:tab/>
      </w:r>
      <w:r w:rsidR="00DE5CFF">
        <w:rPr>
          <w:rFonts w:ascii="Times New Roman" w:hAnsi="Times New Roman" w:cs="Times New Roman"/>
          <w:b/>
          <w:i/>
        </w:rPr>
        <w:tab/>
      </w:r>
      <w:r w:rsidR="00DE5CFF">
        <w:rPr>
          <w:rFonts w:ascii="Times New Roman" w:hAnsi="Times New Roman" w:cs="Times New Roman"/>
          <w:b/>
          <w:i/>
        </w:rPr>
        <w:tab/>
      </w:r>
      <w:r w:rsidR="00DE5CFF">
        <w:rPr>
          <w:rFonts w:ascii="Times New Roman" w:hAnsi="Times New Roman" w:cs="Times New Roman"/>
          <w:b/>
          <w:i/>
        </w:rPr>
        <w:tab/>
      </w:r>
      <w:r w:rsidR="00DE5CFF">
        <w:rPr>
          <w:rFonts w:ascii="Times New Roman" w:hAnsi="Times New Roman" w:cs="Times New Roman"/>
          <w:b/>
          <w:i/>
        </w:rPr>
        <w:tab/>
        <w:t xml:space="preserve">              </w:t>
      </w:r>
      <w:r w:rsidR="00A51AFD">
        <w:rPr>
          <w:rFonts w:ascii="Times New Roman" w:hAnsi="Times New Roman" w:cs="Times New Roman"/>
          <w:b/>
          <w:i/>
        </w:rPr>
        <w:t xml:space="preserve">                      </w:t>
      </w:r>
      <w:r w:rsidR="00023825">
        <w:rPr>
          <w:rFonts w:ascii="Times New Roman" w:hAnsi="Times New Roman" w:cs="Times New Roman"/>
          <w:b/>
          <w:i/>
        </w:rPr>
        <w:t>Администрация ООО ЖК «Лидер С»</w:t>
      </w:r>
    </w:p>
    <w:sectPr w:rsidR="005F7DDC" w:rsidRPr="00EF653C" w:rsidSect="00444D01">
      <w:pgSz w:w="16838" w:h="11906" w:orient="landscape"/>
      <w:pgMar w:top="397" w:right="851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23825"/>
    <w:rsid w:val="000C031D"/>
    <w:rsid w:val="000D5667"/>
    <w:rsid w:val="000D58C7"/>
    <w:rsid w:val="0019524E"/>
    <w:rsid w:val="002268A0"/>
    <w:rsid w:val="002879A9"/>
    <w:rsid w:val="00292CC5"/>
    <w:rsid w:val="00301AE8"/>
    <w:rsid w:val="0031061F"/>
    <w:rsid w:val="003452A3"/>
    <w:rsid w:val="00364B4A"/>
    <w:rsid w:val="0038590B"/>
    <w:rsid w:val="00390D67"/>
    <w:rsid w:val="00432DF0"/>
    <w:rsid w:val="00444D01"/>
    <w:rsid w:val="00460A10"/>
    <w:rsid w:val="00482A14"/>
    <w:rsid w:val="004B7394"/>
    <w:rsid w:val="004C3334"/>
    <w:rsid w:val="004F4D1E"/>
    <w:rsid w:val="00536347"/>
    <w:rsid w:val="005A0988"/>
    <w:rsid w:val="005F7DDC"/>
    <w:rsid w:val="00650E06"/>
    <w:rsid w:val="00685B5E"/>
    <w:rsid w:val="006A0AEC"/>
    <w:rsid w:val="006A0C28"/>
    <w:rsid w:val="006B685F"/>
    <w:rsid w:val="007014CA"/>
    <w:rsid w:val="0070698F"/>
    <w:rsid w:val="00724DD2"/>
    <w:rsid w:val="00787BA6"/>
    <w:rsid w:val="007A1873"/>
    <w:rsid w:val="007C29D3"/>
    <w:rsid w:val="00811C95"/>
    <w:rsid w:val="00825A25"/>
    <w:rsid w:val="00997635"/>
    <w:rsid w:val="009A6454"/>
    <w:rsid w:val="009A7345"/>
    <w:rsid w:val="00A0272A"/>
    <w:rsid w:val="00A43639"/>
    <w:rsid w:val="00A51AFD"/>
    <w:rsid w:val="00A520C3"/>
    <w:rsid w:val="00A628FE"/>
    <w:rsid w:val="00A65088"/>
    <w:rsid w:val="00B23A53"/>
    <w:rsid w:val="00B90C6E"/>
    <w:rsid w:val="00BE2406"/>
    <w:rsid w:val="00C61AF7"/>
    <w:rsid w:val="00CA2370"/>
    <w:rsid w:val="00CA327D"/>
    <w:rsid w:val="00D32610"/>
    <w:rsid w:val="00D43497"/>
    <w:rsid w:val="00DC4525"/>
    <w:rsid w:val="00DE5CFF"/>
    <w:rsid w:val="00DF6BD0"/>
    <w:rsid w:val="00E15E46"/>
    <w:rsid w:val="00E71727"/>
    <w:rsid w:val="00ED3C29"/>
    <w:rsid w:val="00ED652D"/>
    <w:rsid w:val="00EE0AA9"/>
    <w:rsid w:val="00EF653C"/>
    <w:rsid w:val="00F05CEB"/>
    <w:rsid w:val="00F13A1D"/>
    <w:rsid w:val="00F3750F"/>
    <w:rsid w:val="00F56004"/>
    <w:rsid w:val="00F82166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B54D8-6B88-4849-9F68-C8FFD143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37</cp:revision>
  <cp:lastPrinted>2017-11-20T08:55:00Z</cp:lastPrinted>
  <dcterms:created xsi:type="dcterms:W3CDTF">2018-03-02T08:34:00Z</dcterms:created>
  <dcterms:modified xsi:type="dcterms:W3CDTF">2021-04-12T08:31:00Z</dcterms:modified>
</cp:coreProperties>
</file>